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276" w:rsidRDefault="00520276" w:rsidP="00520276">
      <w:pPr>
        <w:spacing w:line="276" w:lineRule="auto"/>
      </w:pPr>
      <w:r>
        <w:t>OŠ BARTOLA KAŠIĆA</w:t>
      </w:r>
    </w:p>
    <w:p w:rsidR="00520276" w:rsidRDefault="00520276" w:rsidP="00520276">
      <w:pPr>
        <w:spacing w:line="276" w:lineRule="auto"/>
      </w:pPr>
      <w:r>
        <w:t>Zagreb, Vrisnička 4</w:t>
      </w:r>
    </w:p>
    <w:p w:rsidR="00FE0AEA" w:rsidRDefault="00FE0AEA" w:rsidP="00520276">
      <w:pPr>
        <w:spacing w:line="276" w:lineRule="auto"/>
      </w:pPr>
      <w:r>
        <w:t>Telefon: 01/3833-135;  fax: 3647-075</w:t>
      </w:r>
    </w:p>
    <w:p w:rsidR="00520276" w:rsidRDefault="00520276" w:rsidP="00520276">
      <w:pPr>
        <w:spacing w:line="276" w:lineRule="auto"/>
      </w:pPr>
      <w:r>
        <w:t xml:space="preserve">E-mail: </w:t>
      </w:r>
      <w:hyperlink r:id="rId6" w:history="1">
        <w:r>
          <w:rPr>
            <w:rStyle w:val="Hyperlink"/>
          </w:rPr>
          <w:t>ured@os-bartola-kasica-zg.skole.hr</w:t>
        </w:r>
      </w:hyperlink>
    </w:p>
    <w:p w:rsidR="00FE0AEA" w:rsidRDefault="00FE0AEA" w:rsidP="00FE0AEA">
      <w:pPr>
        <w:spacing w:line="276" w:lineRule="auto"/>
      </w:pPr>
      <w:r>
        <w:t>Zagreb, 14.siječnja 2018.</w:t>
      </w:r>
    </w:p>
    <w:p w:rsidR="00FE0AEA" w:rsidRPr="00DE5FC2" w:rsidRDefault="00FE0AEA" w:rsidP="00FE0AEA">
      <w:pPr>
        <w:spacing w:line="276" w:lineRule="auto"/>
      </w:pPr>
      <w:r w:rsidRPr="00DE5FC2">
        <w:t>KLASA:</w:t>
      </w:r>
      <w:r w:rsidR="00DE5FC2">
        <w:t xml:space="preserve"> 134-01/19-01/01</w:t>
      </w:r>
    </w:p>
    <w:p w:rsidR="00FE0AEA" w:rsidRPr="00DE5FC2" w:rsidRDefault="00FE0AEA" w:rsidP="00FE0AEA">
      <w:pPr>
        <w:spacing w:line="276" w:lineRule="auto"/>
      </w:pPr>
      <w:r w:rsidRPr="00DE5FC2">
        <w:t>URBROJ:</w:t>
      </w:r>
      <w:r w:rsidR="00DE5FC2">
        <w:t xml:space="preserve"> 251-462-19-01</w:t>
      </w:r>
    </w:p>
    <w:p w:rsidR="00520276" w:rsidRDefault="00520276" w:rsidP="00520276">
      <w:pPr>
        <w:spacing w:line="276" w:lineRule="auto"/>
      </w:pPr>
    </w:p>
    <w:p w:rsidR="00520276" w:rsidRDefault="00520276" w:rsidP="00520276">
      <w:pPr>
        <w:spacing w:line="276" w:lineRule="auto"/>
      </w:pPr>
    </w:p>
    <w:p w:rsidR="00520276" w:rsidRDefault="00520276" w:rsidP="00520276">
      <w:pPr>
        <w:spacing w:line="276" w:lineRule="auto"/>
        <w:jc w:val="right"/>
      </w:pPr>
      <w:r>
        <w:t xml:space="preserve"> OSNOVNIM ŠKOLAMA GRADSKE ČETVRTI</w:t>
      </w:r>
    </w:p>
    <w:p w:rsidR="00520276" w:rsidRDefault="00520276" w:rsidP="00520276">
      <w:pPr>
        <w:spacing w:line="276" w:lineRule="auto"/>
        <w:jc w:val="right"/>
      </w:pPr>
      <w:r>
        <w:t xml:space="preserve"> TREŠNJEVKA JUG I TREŠNJEVKA SJEVER</w:t>
      </w:r>
    </w:p>
    <w:p w:rsidR="00520276" w:rsidRDefault="00520276" w:rsidP="00520276">
      <w:pPr>
        <w:spacing w:line="276" w:lineRule="auto"/>
        <w:jc w:val="right"/>
        <w:rPr>
          <w:b/>
        </w:rPr>
      </w:pPr>
      <w:r>
        <w:rPr>
          <w:b/>
        </w:rPr>
        <w:t>n/r ravnatelja/ice</w:t>
      </w:r>
    </w:p>
    <w:p w:rsidR="00520276" w:rsidRPr="00B64C1E" w:rsidRDefault="00520276" w:rsidP="00520276">
      <w:pPr>
        <w:spacing w:line="276" w:lineRule="auto"/>
        <w:jc w:val="right"/>
        <w:rPr>
          <w:b/>
        </w:rPr>
      </w:pPr>
      <w:r>
        <w:rPr>
          <w:b/>
        </w:rPr>
        <w:t>n/r predsjednika/ice školskog povjerenstva</w:t>
      </w:r>
    </w:p>
    <w:p w:rsidR="00520276" w:rsidRDefault="00520276" w:rsidP="00520276">
      <w:pPr>
        <w:spacing w:line="276" w:lineRule="auto"/>
      </w:pPr>
    </w:p>
    <w:p w:rsidR="00520276" w:rsidRDefault="00520276" w:rsidP="00520276">
      <w:pPr>
        <w:spacing w:line="276" w:lineRule="auto"/>
        <w:rPr>
          <w:b/>
        </w:rPr>
      </w:pPr>
      <w:r>
        <w:rPr>
          <w:b/>
        </w:rPr>
        <w:t xml:space="preserve">                                   </w:t>
      </w:r>
    </w:p>
    <w:p w:rsidR="00520276" w:rsidRPr="00FA15BB" w:rsidRDefault="00520276" w:rsidP="00520276">
      <w:pPr>
        <w:spacing w:line="276" w:lineRule="auto"/>
        <w:rPr>
          <w:b/>
        </w:rPr>
      </w:pPr>
      <w:r>
        <w:rPr>
          <w:b/>
        </w:rPr>
        <w:t>PREDM</w:t>
      </w:r>
      <w:r w:rsidR="00FE0AEA">
        <w:rPr>
          <w:b/>
        </w:rPr>
        <w:t>ET: Općinska smotra LiDraNo 2019</w:t>
      </w:r>
      <w:r>
        <w:rPr>
          <w:b/>
        </w:rPr>
        <w:t>.</w:t>
      </w:r>
      <w:r w:rsidR="00FA15BB">
        <w:rPr>
          <w:b/>
        </w:rPr>
        <w:t>, Prva obavijest</w:t>
      </w:r>
    </w:p>
    <w:p w:rsidR="00520276" w:rsidRPr="00B64C1E" w:rsidRDefault="00520276" w:rsidP="00520276">
      <w:pPr>
        <w:spacing w:line="276" w:lineRule="auto"/>
      </w:pPr>
    </w:p>
    <w:p w:rsidR="00520276" w:rsidRDefault="00520276" w:rsidP="00520276">
      <w:r>
        <w:t>Poštovani,</w:t>
      </w:r>
    </w:p>
    <w:p w:rsidR="00520276" w:rsidRDefault="00520276" w:rsidP="00520276"/>
    <w:p w:rsidR="00520276" w:rsidRDefault="00520276" w:rsidP="00520276">
      <w:r>
        <w:t>Općinska smotra osnovnoškolskih učeničkih radova za p</w:t>
      </w:r>
      <w:r w:rsidR="00FE0AEA">
        <w:t>odručje Trešnjevke  LiDraNo 2019</w:t>
      </w:r>
      <w:r>
        <w:t xml:space="preserve">. </w:t>
      </w:r>
      <w:r w:rsidR="00FE0AEA">
        <w:rPr>
          <w:rFonts w:eastAsia="Times New Roman"/>
        </w:rPr>
        <w:t>ove godine održava se po 28</w:t>
      </w:r>
      <w:r>
        <w:rPr>
          <w:rFonts w:eastAsia="Times New Roman"/>
        </w:rPr>
        <w:t>.</w:t>
      </w:r>
      <w:r w:rsidR="00FE0AEA">
        <w:rPr>
          <w:rFonts w:eastAsia="Times New Roman"/>
        </w:rPr>
        <w:t xml:space="preserve"> puta, a OŠ Bartola Kašića po šes</w:t>
      </w:r>
      <w:r>
        <w:rPr>
          <w:rFonts w:eastAsia="Times New Roman"/>
        </w:rPr>
        <w:t>ti  puta je sjedište smotre. I ove godine družit ćemo se u OŠ Bartola Kašića i u Centru za kulturu Trešnjevka.</w:t>
      </w:r>
    </w:p>
    <w:p w:rsidR="00520276" w:rsidRDefault="00520276" w:rsidP="00B3663B">
      <w:pPr>
        <w:spacing w:before="100" w:beforeAutospacing="1" w:after="100" w:afterAutospacing="1" w:line="276" w:lineRule="auto"/>
        <w:ind w:firstLine="708"/>
        <w:jc w:val="both"/>
        <w:rPr>
          <w:rFonts w:eastAsia="Times New Roman"/>
          <w:b/>
        </w:rPr>
      </w:pPr>
      <w:r w:rsidRPr="00063126">
        <w:rPr>
          <w:rFonts w:eastAsia="Times New Roman"/>
          <w:b/>
        </w:rPr>
        <w:t xml:space="preserve">Tablica-prijavnica za smotru </w:t>
      </w:r>
      <w:r w:rsidR="00FE0AEA">
        <w:rPr>
          <w:rFonts w:eastAsia="Times New Roman"/>
          <w:b/>
        </w:rPr>
        <w:t>LiDraNo 2019</w:t>
      </w:r>
      <w:r w:rsidRPr="00063126">
        <w:rPr>
          <w:rFonts w:eastAsia="Times New Roman"/>
          <w:b/>
        </w:rPr>
        <w:t xml:space="preserve">. ispunjava se  JEDANPUT i to na školskoj razini. </w:t>
      </w:r>
      <w:r w:rsidR="00B3663B">
        <w:rPr>
          <w:rFonts w:eastAsia="Times New Roman"/>
          <w:b/>
        </w:rPr>
        <w:t xml:space="preserve">Tablica se preuzima sa stranice </w:t>
      </w:r>
      <w:hyperlink r:id="rId7" w:history="1">
        <w:r w:rsidR="00B3663B" w:rsidRPr="00075906">
          <w:rPr>
            <w:rStyle w:val="Hyperlink"/>
            <w:rFonts w:eastAsia="Times New Roman"/>
            <w:b/>
          </w:rPr>
          <w:t>www.azoo.hr</w:t>
        </w:r>
      </w:hyperlink>
      <w:r w:rsidR="00B3663B">
        <w:rPr>
          <w:rFonts w:eastAsia="Times New Roman"/>
          <w:b/>
        </w:rPr>
        <w:t xml:space="preserve"> – Katalog natjecanja i smotri –Smotra literarnog, dramsko-scenskog i novinarskog stvaralaštva LiDraNo 2019. (</w:t>
      </w:r>
      <w:hyperlink r:id="rId8" w:history="1">
        <w:r w:rsidR="00DD01BE" w:rsidRPr="00075906">
          <w:rPr>
            <w:rStyle w:val="Hyperlink"/>
            <w:rFonts w:eastAsia="Times New Roman"/>
            <w:b/>
          </w:rPr>
          <w:t>https://www.azoo.hr/index.php?view=article&amp;id=6838&amp;naziv=tablice-za-unos-u-bazu-podataka-natjecanja-i-smotri-azoo-a-u-2019-</w:t>
        </w:r>
      </w:hyperlink>
      <w:r w:rsidR="00DD01BE">
        <w:rPr>
          <w:rFonts w:eastAsia="Times New Roman"/>
          <w:b/>
        </w:rPr>
        <w:t xml:space="preserve">) </w:t>
      </w:r>
    </w:p>
    <w:p w:rsidR="00FD6934" w:rsidRDefault="00520276" w:rsidP="00FD6934">
      <w:pPr>
        <w:spacing w:before="100" w:beforeAutospacing="1" w:after="100" w:afterAutospacing="1" w:line="276" w:lineRule="auto"/>
        <w:ind w:firstLine="708"/>
        <w:jc w:val="both"/>
        <w:rPr>
          <w:rFonts w:eastAsia="Times New Roman"/>
          <w:b/>
        </w:rPr>
      </w:pPr>
      <w:r w:rsidRPr="00063126">
        <w:rPr>
          <w:rFonts w:eastAsia="Times New Roman"/>
          <w:b/>
        </w:rPr>
        <w:t xml:space="preserve">Ispunjenu tablicu-prijavnicu škola dostavlja na e-mail adresu </w:t>
      </w:r>
      <w:hyperlink r:id="rId9" w:history="1">
        <w:r w:rsidRPr="00063126">
          <w:rPr>
            <w:rStyle w:val="Hyperlink"/>
            <w:rFonts w:eastAsia="Times New Roman"/>
            <w:b/>
          </w:rPr>
          <w:t xml:space="preserve"> ured@os-bartola-kasica-zg.skole.hr</w:t>
        </w:r>
      </w:hyperlink>
      <w:r w:rsidRPr="00063126">
        <w:rPr>
          <w:rFonts w:eastAsia="Times New Roman"/>
          <w:b/>
        </w:rPr>
        <w:t xml:space="preserve">  najkasnije do </w:t>
      </w:r>
      <w:r w:rsidR="009D08F0">
        <w:rPr>
          <w:rFonts w:eastAsia="Times New Roman"/>
          <w:b/>
          <w:u w:val="single"/>
        </w:rPr>
        <w:t>petka,  25</w:t>
      </w:r>
      <w:r w:rsidR="00B3663B">
        <w:rPr>
          <w:rFonts w:eastAsia="Times New Roman"/>
          <w:b/>
          <w:bCs/>
          <w:u w:val="single"/>
        </w:rPr>
        <w:t>. siječnja 2019</w:t>
      </w:r>
      <w:r w:rsidRPr="00063126">
        <w:rPr>
          <w:rFonts w:eastAsia="Times New Roman"/>
          <w:b/>
          <w:bCs/>
          <w:u w:val="single"/>
        </w:rPr>
        <w:t>.</w:t>
      </w:r>
      <w:r w:rsidRPr="00063126">
        <w:rPr>
          <w:rFonts w:eastAsia="Times New Roman"/>
          <w:b/>
        </w:rPr>
        <w:t xml:space="preserve"> godine. Literarne i novinarske radove treba dostaviti </w:t>
      </w:r>
      <w:r w:rsidR="00B3663B">
        <w:rPr>
          <w:rFonts w:eastAsia="Times New Roman"/>
          <w:b/>
        </w:rPr>
        <w:t>d</w:t>
      </w:r>
      <w:r w:rsidR="009D08F0">
        <w:rPr>
          <w:rFonts w:eastAsia="Times New Roman"/>
          <w:b/>
        </w:rPr>
        <w:t>o 25</w:t>
      </w:r>
      <w:r w:rsidR="00B3663B">
        <w:rPr>
          <w:rFonts w:eastAsia="Times New Roman"/>
          <w:b/>
        </w:rPr>
        <w:t>. siječnja 2019</w:t>
      </w:r>
      <w:r w:rsidRPr="00063126">
        <w:rPr>
          <w:rFonts w:eastAsia="Times New Roman"/>
          <w:b/>
        </w:rPr>
        <w:t>. do 15 sati u OŠ Bartola Kašića, Vrisnička 4.</w:t>
      </w:r>
      <w:r w:rsidR="00FD6934">
        <w:rPr>
          <w:rFonts w:eastAsia="Times New Roman"/>
          <w:b/>
        </w:rPr>
        <w:t xml:space="preserve"> </w:t>
      </w:r>
    </w:p>
    <w:p w:rsidR="00520276" w:rsidRPr="00063126" w:rsidRDefault="00520276" w:rsidP="00B3663B">
      <w:pPr>
        <w:spacing w:before="100" w:beforeAutospacing="1" w:after="100" w:afterAutospacing="1" w:line="276" w:lineRule="auto"/>
        <w:ind w:firstLine="708"/>
        <w:jc w:val="both"/>
        <w:rPr>
          <w:rFonts w:eastAsia="Times New Roman"/>
          <w:b/>
        </w:rPr>
      </w:pPr>
      <w:r w:rsidRPr="00063126">
        <w:rPr>
          <w:rFonts w:eastAsia="Times New Roman"/>
          <w:b/>
        </w:rPr>
        <w:t xml:space="preserve"> Molimo škole koje prijavljuju svoje učenike za Smotru da vode računa o točnosti podataka (Ime i prezime, OIB i šifra škole</w:t>
      </w:r>
      <w:r>
        <w:rPr>
          <w:rFonts w:eastAsia="Times New Roman"/>
          <w:b/>
        </w:rPr>
        <w:t xml:space="preserve"> koju ćete uz šifrarnik</w:t>
      </w:r>
      <w:r w:rsidR="009D08F0">
        <w:rPr>
          <w:rFonts w:eastAsia="Times New Roman"/>
          <w:b/>
        </w:rPr>
        <w:t xml:space="preserve"> kategorija pronaći na </w:t>
      </w:r>
      <w:r w:rsidR="00DD01BE">
        <w:rPr>
          <w:rFonts w:eastAsia="Times New Roman"/>
          <w:b/>
        </w:rPr>
        <w:t>gore navedenoj stranici Agencije za odgoj i obrazovanje</w:t>
      </w:r>
      <w:r w:rsidRPr="00063126">
        <w:rPr>
          <w:rFonts w:eastAsia="Times New Roman"/>
          <w:b/>
        </w:rPr>
        <w:t>).</w:t>
      </w:r>
      <w:r w:rsidR="00FD6934">
        <w:rPr>
          <w:rFonts w:eastAsia="Times New Roman"/>
          <w:b/>
        </w:rPr>
        <w:t xml:space="preserve"> </w:t>
      </w:r>
    </w:p>
    <w:p w:rsidR="00520276" w:rsidRDefault="00520276" w:rsidP="00520276">
      <w:pPr>
        <w:spacing w:before="100" w:beforeAutospacing="1" w:after="100" w:afterAutospacing="1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Proba scenskih nastupa bit će u </w:t>
      </w:r>
      <w:r w:rsidR="00B277CC">
        <w:rPr>
          <w:rFonts w:eastAsia="Times New Roman"/>
        </w:rPr>
        <w:t>utorak</w:t>
      </w:r>
      <w:r>
        <w:rPr>
          <w:rFonts w:eastAsia="Times New Roman"/>
        </w:rPr>
        <w:t xml:space="preserve">, </w:t>
      </w:r>
      <w:r w:rsidR="00FD6934">
        <w:rPr>
          <w:rFonts w:eastAsia="Times New Roman"/>
        </w:rPr>
        <w:t xml:space="preserve"> </w:t>
      </w:r>
      <w:r w:rsidR="00FD6934">
        <w:rPr>
          <w:rFonts w:eastAsia="Times New Roman"/>
          <w:b/>
          <w:u w:val="single"/>
        </w:rPr>
        <w:t>29</w:t>
      </w:r>
      <w:r w:rsidRPr="006E72A3">
        <w:rPr>
          <w:rFonts w:eastAsia="Times New Roman"/>
          <w:b/>
          <w:bCs/>
          <w:u w:val="single"/>
        </w:rPr>
        <w:t>. siječnja</w:t>
      </w:r>
      <w:r w:rsidR="009D08F0">
        <w:rPr>
          <w:rFonts w:eastAsia="Times New Roman"/>
          <w:b/>
          <w:bCs/>
          <w:u w:val="single"/>
        </w:rPr>
        <w:t xml:space="preserve"> 2019</w:t>
      </w:r>
      <w:r>
        <w:rPr>
          <w:rFonts w:eastAsia="Times New Roman"/>
          <w:b/>
          <w:bCs/>
          <w:u w:val="single"/>
        </w:rPr>
        <w:t>.</w:t>
      </w:r>
      <w:r>
        <w:rPr>
          <w:rFonts w:eastAsia="Times New Roman"/>
        </w:rPr>
        <w:t xml:space="preserve"> od 10-14 sati u Centru za kulturu Trešnjevka, Park Stara Trešnjevka 1. </w:t>
      </w:r>
      <w:r w:rsidR="00FD6934">
        <w:rPr>
          <w:rFonts w:eastAsia="Times New Roman"/>
        </w:rPr>
        <w:t xml:space="preserve">Molimo mentore učenika koji se natječu u dramsko-scenskom stvaralaštvu da na mail tajnice povjerenstva za provedbu općinskog natjecanja </w:t>
      </w:r>
      <w:hyperlink r:id="rId10" w:history="1">
        <w:r w:rsidR="00FD6934" w:rsidRPr="004A00F4">
          <w:rPr>
            <w:rStyle w:val="Hyperlink"/>
            <w:rFonts w:eastAsia="Times New Roman"/>
          </w:rPr>
          <w:t>evica.tihomirovic@skole.hr</w:t>
        </w:r>
      </w:hyperlink>
      <w:r w:rsidR="00FD6934">
        <w:rPr>
          <w:rFonts w:eastAsia="Times New Roman"/>
        </w:rPr>
        <w:t xml:space="preserve"> pošalju vrijeme koje im odgovara za probu scenskih nastupa kako bismo napravili raspored proba koji ćemo objaviti na stranici škole nakon što zaprimimo sve</w:t>
      </w:r>
      <w:r>
        <w:rPr>
          <w:rFonts w:eastAsia="Times New Roman"/>
        </w:rPr>
        <w:t xml:space="preserve"> prijave). Dramsko-scenski nastupi bit će u </w:t>
      </w:r>
      <w:r w:rsidR="00B277CC">
        <w:rPr>
          <w:rFonts w:eastAsia="Times New Roman"/>
        </w:rPr>
        <w:t>četvrtak</w:t>
      </w:r>
      <w:r>
        <w:rPr>
          <w:rFonts w:eastAsia="Times New Roman"/>
        </w:rPr>
        <w:t xml:space="preserve">, </w:t>
      </w:r>
      <w:r w:rsidR="00FD6934">
        <w:rPr>
          <w:rFonts w:eastAsia="Times New Roman"/>
          <w:b/>
          <w:bCs/>
          <w:u w:val="single"/>
        </w:rPr>
        <w:t>31</w:t>
      </w:r>
      <w:r w:rsidR="009D08F0">
        <w:rPr>
          <w:rFonts w:eastAsia="Times New Roman"/>
          <w:b/>
          <w:bCs/>
          <w:u w:val="single"/>
        </w:rPr>
        <w:t>. siječnja 2019</w:t>
      </w:r>
      <w:r>
        <w:rPr>
          <w:rFonts w:eastAsia="Times New Roman"/>
          <w:b/>
          <w:bCs/>
          <w:u w:val="single"/>
        </w:rPr>
        <w:t>.</w:t>
      </w:r>
      <w:r>
        <w:rPr>
          <w:rFonts w:eastAsia="Times New Roman"/>
        </w:rPr>
        <w:t xml:space="preserve"> s početkom u 17 sati u Centru za kulturu Trešnjevk</w:t>
      </w:r>
      <w:r w:rsidR="009D08F0">
        <w:rPr>
          <w:rFonts w:eastAsia="Times New Roman"/>
        </w:rPr>
        <w:t>a. O</w:t>
      </w:r>
      <w:r>
        <w:rPr>
          <w:rFonts w:eastAsia="Times New Roman"/>
        </w:rPr>
        <w:t xml:space="preserve">krugli stol </w:t>
      </w:r>
      <w:r w:rsidR="009D08F0">
        <w:rPr>
          <w:rFonts w:eastAsia="Times New Roman"/>
        </w:rPr>
        <w:t xml:space="preserve">održat će se </w:t>
      </w:r>
      <w:r>
        <w:rPr>
          <w:rFonts w:eastAsia="Times New Roman"/>
        </w:rPr>
        <w:t>odmah nakon završetka programa u prostorijama zgrade Općine Trešnjevka.</w:t>
      </w:r>
    </w:p>
    <w:p w:rsidR="00B277CC" w:rsidRDefault="00520276" w:rsidP="00B277CC">
      <w:pPr>
        <w:spacing w:before="100" w:beforeAutospacing="1" w:after="100" w:afterAutospacing="1"/>
        <w:ind w:firstLine="708"/>
      </w:pPr>
      <w:r w:rsidRPr="00B277CC">
        <w:rPr>
          <w:rFonts w:eastAsia="Times New Roman"/>
        </w:rPr>
        <w:lastRenderedPageBreak/>
        <w:t>Prosudba literarn</w:t>
      </w:r>
      <w:r w:rsidR="00B277CC" w:rsidRPr="00B277CC">
        <w:rPr>
          <w:rFonts w:eastAsia="Times New Roman"/>
        </w:rPr>
        <w:t>ih i novinarskih radova bit će u srijedu</w:t>
      </w:r>
      <w:r w:rsidRPr="00B277CC">
        <w:rPr>
          <w:rFonts w:eastAsia="Times New Roman"/>
        </w:rPr>
        <w:t xml:space="preserve">,  </w:t>
      </w:r>
      <w:r w:rsidR="00B277CC" w:rsidRPr="00B277CC">
        <w:rPr>
          <w:rFonts w:eastAsia="Times New Roman"/>
          <w:b/>
          <w:bCs/>
          <w:u w:val="single"/>
        </w:rPr>
        <w:t>30</w:t>
      </w:r>
      <w:r w:rsidR="009D08F0" w:rsidRPr="00B277CC">
        <w:rPr>
          <w:rFonts w:eastAsia="Times New Roman"/>
          <w:b/>
          <w:bCs/>
          <w:u w:val="single"/>
        </w:rPr>
        <w:t>. siječnja 2019</w:t>
      </w:r>
      <w:r w:rsidRPr="00B277CC">
        <w:rPr>
          <w:rFonts w:eastAsia="Times New Roman"/>
          <w:b/>
          <w:bCs/>
          <w:u w:val="single"/>
        </w:rPr>
        <w:t>.</w:t>
      </w:r>
      <w:r w:rsidRPr="00B277CC">
        <w:rPr>
          <w:rFonts w:eastAsia="Times New Roman"/>
        </w:rPr>
        <w:t xml:space="preserve">  </w:t>
      </w:r>
      <w:r w:rsidR="00B277CC" w:rsidRPr="00B277CC">
        <w:rPr>
          <w:rFonts w:eastAsia="Times New Roman"/>
        </w:rPr>
        <w:t>O</w:t>
      </w:r>
      <w:r w:rsidRPr="00B277CC">
        <w:rPr>
          <w:rFonts w:eastAsia="Times New Roman"/>
        </w:rPr>
        <w:t xml:space="preserve">krugli stol za sve zainteresirane održat će se od </w:t>
      </w:r>
      <w:r w:rsidRPr="00B277CC">
        <w:rPr>
          <w:rFonts w:eastAsia="Times New Roman"/>
          <w:b/>
        </w:rPr>
        <w:t>15 do 16</w:t>
      </w:r>
      <w:r w:rsidR="00B277CC" w:rsidRPr="00B277CC">
        <w:rPr>
          <w:rFonts w:eastAsia="Times New Roman"/>
        </w:rPr>
        <w:t xml:space="preserve"> sati u knjižnici OŠ Bartola Kašića. </w:t>
      </w:r>
      <w:r w:rsidRPr="00B277CC">
        <w:rPr>
          <w:rFonts w:eastAsia="Times New Roman"/>
        </w:rPr>
        <w:t xml:space="preserve"> Sve informacije o provođenju smotre moći ćete naći na stranici OŠ Bartola Kašića   </w:t>
      </w:r>
      <w:hyperlink r:id="rId11" w:history="1">
        <w:r w:rsidR="00B277CC" w:rsidRPr="004A00F4">
          <w:rPr>
            <w:rStyle w:val="Hyperlink"/>
          </w:rPr>
          <w:t>http://os-bartola-kasica-zg.skole.hr/LiDraNo</w:t>
        </w:r>
      </w:hyperlink>
      <w:r w:rsidR="00B277CC">
        <w:t xml:space="preserve"> </w:t>
      </w:r>
    </w:p>
    <w:p w:rsidR="00AC51BF" w:rsidRDefault="00AC51BF" w:rsidP="00B277CC">
      <w:pPr>
        <w:spacing w:before="100" w:beforeAutospacing="1" w:after="100" w:afterAutospacing="1"/>
        <w:ind w:firstLine="708"/>
      </w:pPr>
      <w:r>
        <w:t xml:space="preserve">Od ove školske godine osnovne škole prikupljaju </w:t>
      </w:r>
      <w:r w:rsidRPr="006B6211">
        <w:rPr>
          <w:i/>
        </w:rPr>
        <w:t>Izjave o davanju suglasnosti za</w:t>
      </w:r>
      <w:r>
        <w:t xml:space="preserve"> </w:t>
      </w:r>
      <w:r w:rsidR="006B6211" w:rsidRPr="006B6211">
        <w:rPr>
          <w:i/>
        </w:rPr>
        <w:t>prikupljanje, obradu i objavu osobnih podataka  učenika/mentora u svrhu sudjelovanja na smotri LiDraNo 2019</w:t>
      </w:r>
      <w:r w:rsidR="00DE5FC2">
        <w:t xml:space="preserve">.  a </w:t>
      </w:r>
      <w:r w:rsidR="006B6211">
        <w:t xml:space="preserve"> koje su objavljene na mrežnim stranicama </w:t>
      </w:r>
      <w:r w:rsidR="00DE5FC2">
        <w:t>AZOO</w:t>
      </w:r>
      <w:r w:rsidR="006B6211">
        <w:t xml:space="preserve"> bez kojih učenik neće moći sudjelovati na smotri LiDraNo 2019.  Osnovne škole koje prijavljuju učenike i mentore potpisane izjave čuvaju u svojoj arhivi.  (</w:t>
      </w:r>
      <w:hyperlink r:id="rId12" w:history="1">
        <w:r w:rsidRPr="004A00F4">
          <w:rPr>
            <w:rStyle w:val="Hyperlink"/>
          </w:rPr>
          <w:t>https://www.azoo.hr/index.php?view=article&amp;id=6808&amp;naziv=obrasci-za-natjecanja-i-smotre-azoo-a-u-2019-godini</w:t>
        </w:r>
      </w:hyperlink>
      <w:r>
        <w:t xml:space="preserve"> </w:t>
      </w:r>
      <w:r w:rsidR="006B6211">
        <w:t>)</w:t>
      </w:r>
    </w:p>
    <w:p w:rsidR="006B6211" w:rsidRDefault="0074666B" w:rsidP="006B6211">
      <w:pPr>
        <w:spacing w:before="100" w:beforeAutospacing="1" w:after="100" w:afterAutospacing="1"/>
        <w:ind w:firstLine="708"/>
      </w:pPr>
      <w:r>
        <w:t>Radovi koji se u prijavljuju u izrazima:</w:t>
      </w:r>
      <w:r w:rsidR="006B6211">
        <w:t xml:space="preserve"> literarn</w:t>
      </w:r>
      <w:r>
        <w:t>i, samostalni  novinarski radovi,</w:t>
      </w:r>
      <w:r w:rsidR="006B6211">
        <w:t xml:space="preserve"> radijske emisije i radioigre ne smiju biti objavljeni ni u kojem obliku, izvedeni ili nagrađivani prije smotre LiDraNo za 2018./2019. godinu.</w:t>
      </w:r>
    </w:p>
    <w:p w:rsidR="00520276" w:rsidRPr="00520276" w:rsidRDefault="00520276" w:rsidP="006B6211">
      <w:pPr>
        <w:spacing w:before="100" w:beforeAutospacing="1" w:after="100" w:afterAutospacing="1"/>
        <w:ind w:firstLine="708"/>
      </w:pPr>
      <w:r>
        <w:t>Svaka škola može na općinsku smotru poslati njaviše 8 literarnih i 5 novinarskih radova i prijaviti najviše 5 scenskih nastupa po školi. Na općinsku razinu škole šalju:</w:t>
      </w:r>
    </w:p>
    <w:p w:rsidR="006C3403" w:rsidRPr="003B4C30" w:rsidRDefault="006C3403" w:rsidP="006E72A3">
      <w:pPr>
        <w:pStyle w:val="NormalWeb"/>
        <w:jc w:val="both"/>
        <w:rPr>
          <w:b/>
          <w:u w:val="single"/>
        </w:rPr>
      </w:pPr>
      <w:r w:rsidRPr="003B4C30">
        <w:rPr>
          <w:b/>
          <w:u w:val="single"/>
        </w:rPr>
        <w:t xml:space="preserve">Literarno stvaralaštvo: </w:t>
      </w:r>
    </w:p>
    <w:p w:rsidR="006E72A3" w:rsidRDefault="006C3403" w:rsidP="006E72A3">
      <w:pPr>
        <w:pStyle w:val="NormalWeb"/>
        <w:jc w:val="both"/>
      </w:pPr>
      <w:r>
        <w:t xml:space="preserve">Svi literarni radovi šalju se u 10 </w:t>
      </w:r>
      <w:r w:rsidR="006E72A3">
        <w:t xml:space="preserve">istovjetnih primjeraka </w:t>
      </w:r>
      <w:r>
        <w:t xml:space="preserve">(Word, Times New Roman 12, dupli </w:t>
      </w:r>
      <w:r w:rsidR="0074666B">
        <w:t>prored</w:t>
      </w:r>
      <w:r>
        <w:t xml:space="preserve">, ne dulji od 3 kartice) </w:t>
      </w:r>
      <w:r w:rsidR="006E72A3">
        <w:t xml:space="preserve">na kojima je napisana zaporka </w:t>
      </w:r>
      <w:r>
        <w:t>- riječ+5 brojeva</w:t>
      </w:r>
      <w:r w:rsidR="006E72A3">
        <w:t xml:space="preserve"> i razred koji učenik pohađa, te na jednom CD-u prema Uputama za provedbu smotre.(Na jednom CD-u samo jedan literarni rad, odnosno Word dokument);</w:t>
      </w:r>
      <w:r>
        <w:t xml:space="preserve"> </w:t>
      </w:r>
    </w:p>
    <w:p w:rsidR="003B4C30" w:rsidRDefault="003B4C30" w:rsidP="003B4C30">
      <w:pPr>
        <w:jc w:val="both"/>
        <w:rPr>
          <w:b/>
        </w:rPr>
      </w:pPr>
      <w:r w:rsidRPr="00882B16">
        <w:rPr>
          <w:b/>
        </w:rPr>
        <w:t>Svaki rad mora imati sljedeće podatke (podaci moraju biti napisani na zasebnoj stranici, dovoljna je samo jedna stranica za sve istovjetne primjerke):</w:t>
      </w:r>
    </w:p>
    <w:p w:rsidR="003B4C30" w:rsidRPr="00882B16" w:rsidRDefault="003B4C30" w:rsidP="003B4C30">
      <w:pPr>
        <w:jc w:val="both"/>
        <w:rPr>
          <w:b/>
        </w:rPr>
      </w:pPr>
    </w:p>
    <w:p w:rsidR="003B4C30" w:rsidRPr="00882B16" w:rsidRDefault="003B4C30" w:rsidP="003B4C30">
      <w:pPr>
        <w:numPr>
          <w:ilvl w:val="0"/>
          <w:numId w:val="3"/>
        </w:numPr>
        <w:jc w:val="both"/>
      </w:pPr>
      <w:r w:rsidRPr="00882B16">
        <w:t>zaporka i razred koji učenik pohađa</w:t>
      </w:r>
    </w:p>
    <w:p w:rsidR="003B4C30" w:rsidRPr="00882B16" w:rsidRDefault="003B4C30" w:rsidP="003B4C30">
      <w:pPr>
        <w:numPr>
          <w:ilvl w:val="0"/>
          <w:numId w:val="3"/>
        </w:numPr>
        <w:jc w:val="both"/>
      </w:pPr>
      <w:r w:rsidRPr="00882B16">
        <w:t>ime i prezime učenika – autora rada</w:t>
      </w:r>
    </w:p>
    <w:p w:rsidR="003B4C30" w:rsidRPr="00882B16" w:rsidRDefault="003B4C30" w:rsidP="003B4C30">
      <w:pPr>
        <w:numPr>
          <w:ilvl w:val="0"/>
          <w:numId w:val="3"/>
        </w:numPr>
        <w:jc w:val="both"/>
      </w:pPr>
      <w:r w:rsidRPr="00882B16">
        <w:t>naslov rada</w:t>
      </w:r>
    </w:p>
    <w:p w:rsidR="003B4C30" w:rsidRPr="00882B16" w:rsidRDefault="003B4C30" w:rsidP="003B4C30">
      <w:pPr>
        <w:numPr>
          <w:ilvl w:val="0"/>
          <w:numId w:val="3"/>
        </w:numPr>
        <w:jc w:val="both"/>
      </w:pPr>
      <w:r w:rsidRPr="00882B16">
        <w:t>razred</w:t>
      </w:r>
    </w:p>
    <w:p w:rsidR="003B4C30" w:rsidRPr="00882B16" w:rsidRDefault="003B4C30" w:rsidP="003B4C30">
      <w:pPr>
        <w:numPr>
          <w:ilvl w:val="0"/>
          <w:numId w:val="3"/>
        </w:numPr>
        <w:jc w:val="both"/>
      </w:pPr>
      <w:r w:rsidRPr="00882B16">
        <w:t>naziv škole</w:t>
      </w:r>
    </w:p>
    <w:p w:rsidR="003B4C30" w:rsidRPr="00882B16" w:rsidRDefault="003B4C30" w:rsidP="003B4C30">
      <w:pPr>
        <w:numPr>
          <w:ilvl w:val="0"/>
          <w:numId w:val="3"/>
        </w:numPr>
        <w:jc w:val="both"/>
      </w:pPr>
      <w:r w:rsidRPr="00882B16">
        <w:t>ime i prezime voditelja/mentora</w:t>
      </w:r>
    </w:p>
    <w:p w:rsidR="003B4C30" w:rsidRPr="00882B16" w:rsidRDefault="003B4C30" w:rsidP="003B4C30">
      <w:pPr>
        <w:numPr>
          <w:ilvl w:val="0"/>
          <w:numId w:val="3"/>
        </w:numPr>
        <w:jc w:val="both"/>
      </w:pPr>
      <w:r w:rsidRPr="00882B16">
        <w:t>potpis voditelja/mentora kojim jamči točnost svih navedenih podataka</w:t>
      </w:r>
    </w:p>
    <w:p w:rsidR="003B4C30" w:rsidRPr="00882B16" w:rsidRDefault="003B4C30" w:rsidP="003B4C30">
      <w:pPr>
        <w:numPr>
          <w:ilvl w:val="0"/>
          <w:numId w:val="3"/>
        </w:numPr>
        <w:jc w:val="both"/>
      </w:pPr>
      <w:r w:rsidRPr="00882B16">
        <w:t>potpunu adresu škole (ulica, broj, poštanski broj i mjesto) i broj telefona</w:t>
      </w:r>
    </w:p>
    <w:p w:rsidR="003B4C30" w:rsidRPr="00882B16" w:rsidRDefault="003B4C30" w:rsidP="003B4C30">
      <w:pPr>
        <w:numPr>
          <w:ilvl w:val="0"/>
          <w:numId w:val="3"/>
        </w:numPr>
        <w:jc w:val="both"/>
      </w:pPr>
      <w:r w:rsidRPr="00882B16">
        <w:t>potpis ravnatelja škole</w:t>
      </w:r>
    </w:p>
    <w:p w:rsidR="003B4C30" w:rsidRDefault="003B4C30" w:rsidP="003B4C30">
      <w:pPr>
        <w:pStyle w:val="ListParagraph"/>
        <w:rPr>
          <w:b/>
          <w:u w:val="single"/>
        </w:rPr>
      </w:pPr>
    </w:p>
    <w:p w:rsidR="006C3403" w:rsidRPr="003B4C30" w:rsidRDefault="003B4C30" w:rsidP="003B4C30">
      <w:pPr>
        <w:pStyle w:val="ListParagraph"/>
        <w:rPr>
          <w:b/>
          <w:u w:val="single"/>
        </w:rPr>
      </w:pPr>
      <w:r w:rsidRPr="003B4C30">
        <w:rPr>
          <w:b/>
          <w:u w:val="single"/>
        </w:rPr>
        <w:t>Novinarsko stvaralaštvo</w:t>
      </w:r>
    </w:p>
    <w:p w:rsidR="006E72A3" w:rsidRDefault="0074666B" w:rsidP="00EE5BD1">
      <w:pPr>
        <w:pStyle w:val="NormalWeb"/>
        <w:numPr>
          <w:ilvl w:val="0"/>
          <w:numId w:val="5"/>
        </w:numPr>
        <w:jc w:val="both"/>
      </w:pPr>
      <w:r>
        <w:t>S</w:t>
      </w:r>
      <w:r w:rsidR="003B4C30">
        <w:rPr>
          <w:rStyle w:val="Strong"/>
        </w:rPr>
        <w:t>amostalni novinarski radovi šalju se</w:t>
      </w:r>
      <w:r w:rsidR="006E72A3">
        <w:t xml:space="preserve"> u </w:t>
      </w:r>
      <w:r>
        <w:rPr>
          <w:rStyle w:val="Strong"/>
          <w:u w:val="single"/>
        </w:rPr>
        <w:t>8</w:t>
      </w:r>
      <w:r w:rsidR="006E72A3">
        <w:t xml:space="preserve"> istovjetnih primjeraka na kojima je napisana zaporka (riječ+5 brojeva) i razred koji učenik pohađa, te na jednom CD-u s upisanim i formatiranim tekstom. (Na jednom CD-u samo jedan samostalni novinarski rad, odnosno Word dokument).</w:t>
      </w:r>
      <w:r w:rsidR="00E7022F">
        <w:t xml:space="preserve"> Obavezno je naznačiti vrstu novinarskog rada </w:t>
      </w:r>
      <w:r w:rsidR="0020488F">
        <w:t xml:space="preserve"> - već i u samoj prijavnici </w:t>
      </w:r>
      <w:r w:rsidR="00E7022F">
        <w:t>(vijest, izvješće, intervju, reportaža, prikaz, osvrt, bilješka, recenzija, komentar</w:t>
      </w:r>
      <w:r w:rsidR="003B4C30">
        <w:t>, portret lika</w:t>
      </w:r>
      <w:r w:rsidR="00E7022F">
        <w:t xml:space="preserve"> </w:t>
      </w:r>
      <w:r>
        <w:t>i druge novinarske vrste</w:t>
      </w:r>
      <w:r w:rsidR="00E7022F">
        <w:t>). Samostalni novinarski radovi ne smiju biti duži od četiri kartice, od</w:t>
      </w:r>
      <w:r w:rsidR="0020488F">
        <w:t xml:space="preserve">nosno, 7.200 znakova s proredom i </w:t>
      </w:r>
      <w:r w:rsidR="0020488F">
        <w:lastRenderedPageBreak/>
        <w:t>trebaju biti opremljeni (nadnaslov, naslov, podnaslov, ali bez prijeloma i s istaknutom opremom).</w:t>
      </w:r>
    </w:p>
    <w:p w:rsidR="00EE5BD1" w:rsidRDefault="00EE5BD1" w:rsidP="00EE5BD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Svaki rad mora imati sljedeće podatke (podaci moraju biti napisani na zasebnoj stranici):</w:t>
      </w:r>
    </w:p>
    <w:p w:rsidR="00EE5BD1" w:rsidRDefault="00EE5BD1" w:rsidP="00EE5BD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zaporka i razred koji učenik pohađa</w:t>
      </w:r>
    </w:p>
    <w:p w:rsidR="00EE5BD1" w:rsidRDefault="00EE5BD1" w:rsidP="00EE5BD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ime i prezime učenika – autora rada</w:t>
      </w:r>
    </w:p>
    <w:p w:rsidR="00EE5BD1" w:rsidRDefault="00EE5BD1" w:rsidP="00EE5BD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naslov rada</w:t>
      </w:r>
    </w:p>
    <w:p w:rsidR="00EE5BD1" w:rsidRDefault="00EE5BD1" w:rsidP="00EE5BD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razred </w:t>
      </w:r>
    </w:p>
    <w:p w:rsidR="00EE5BD1" w:rsidRDefault="00EE5BD1" w:rsidP="00EE5BD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naznačenu vrstu novinarskoga rada koja je upisana i u tablici-prijavnici</w:t>
      </w:r>
    </w:p>
    <w:p w:rsidR="00EE5BD1" w:rsidRDefault="00EE5BD1" w:rsidP="00EE5BD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naziv škole</w:t>
      </w:r>
    </w:p>
    <w:p w:rsidR="00EE5BD1" w:rsidRDefault="00EE5BD1" w:rsidP="00EE5BD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ime i prezime voditelja/mentora</w:t>
      </w:r>
    </w:p>
    <w:p w:rsidR="00EE5BD1" w:rsidRDefault="00EE5BD1" w:rsidP="00EE5BD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potpis voditelja/mentora kojim on jamči istinitost svih navedenih podataka</w:t>
      </w:r>
    </w:p>
    <w:p w:rsidR="00EE5BD1" w:rsidRDefault="00EE5BD1" w:rsidP="00EE5BD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potpunu adresu škole (ulica, broj, poštanski broj i mjesto) i telefon</w:t>
      </w:r>
    </w:p>
    <w:p w:rsidR="00EE5BD1" w:rsidRDefault="00EE5BD1" w:rsidP="00EE5BD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potpis ravnatelja škole.</w:t>
      </w:r>
    </w:p>
    <w:p w:rsidR="00EE5BD1" w:rsidRDefault="00EE5BD1" w:rsidP="00EE5BD1">
      <w:pPr>
        <w:pStyle w:val="NormalWeb"/>
        <w:ind w:left="720"/>
        <w:jc w:val="both"/>
      </w:pPr>
    </w:p>
    <w:p w:rsidR="0074666B" w:rsidRPr="0074666B" w:rsidRDefault="0074666B" w:rsidP="006E72A3">
      <w:pPr>
        <w:pStyle w:val="NormalWeb"/>
        <w:jc w:val="both"/>
        <w:rPr>
          <w:b/>
        </w:rPr>
      </w:pPr>
      <w:r w:rsidRPr="0074666B">
        <w:rPr>
          <w:b/>
        </w:rPr>
        <w:t>2. Školski listovi</w:t>
      </w:r>
    </w:p>
    <w:p w:rsidR="0049447F" w:rsidRDefault="0074666B" w:rsidP="006E72A3">
      <w:pPr>
        <w:pStyle w:val="NormalWeb"/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U ovoj kategoriji na smotri mogu sudjelovati tiskani i digitalni </w:t>
      </w:r>
      <w:r w:rsidR="0049447F">
        <w:rPr>
          <w:rStyle w:val="Strong"/>
          <w:b w:val="0"/>
        </w:rPr>
        <w:t>školski listovi.  Za smotru može</w:t>
      </w:r>
      <w:r>
        <w:rPr>
          <w:rStyle w:val="Strong"/>
          <w:b w:val="0"/>
        </w:rPr>
        <w:t xml:space="preserve"> biti prijavljen</w:t>
      </w:r>
      <w:r w:rsidR="0049447F">
        <w:rPr>
          <w:rStyle w:val="Strong"/>
          <w:b w:val="0"/>
        </w:rPr>
        <w:t xml:space="preserve"> školski list koji je objavljen nakon smotre LiDraNo 2018.</w:t>
      </w:r>
    </w:p>
    <w:p w:rsidR="0049447F" w:rsidRDefault="0049447F" w:rsidP="006E72A3">
      <w:pPr>
        <w:pStyle w:val="NormalWeb"/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Molimo vas da na općinsku, tj. županijsku smotru dostavite 9 primjeraka školskog lista i primjerak na jednom CD-romu u </w:t>
      </w:r>
      <w:r w:rsidR="00144650">
        <w:rPr>
          <w:rStyle w:val="Strong"/>
          <w:b w:val="0"/>
        </w:rPr>
        <w:t>PDF</w:t>
      </w:r>
      <w:r>
        <w:rPr>
          <w:rStyle w:val="Strong"/>
          <w:b w:val="0"/>
        </w:rPr>
        <w:t xml:space="preserve"> formatu.</w:t>
      </w:r>
      <w:r w:rsidR="0074666B">
        <w:rPr>
          <w:rStyle w:val="Strong"/>
          <w:b w:val="0"/>
        </w:rPr>
        <w:t xml:space="preserve"> </w:t>
      </w:r>
      <w:r>
        <w:rPr>
          <w:rStyle w:val="Strong"/>
          <w:b w:val="0"/>
        </w:rPr>
        <w:t>Školske listove škola prijavljuje u tablici za općinsku smotru, a donosi ih u OŠ Bartola Kašića do 31. siječnja ili na županijsku smotru u dogovoru s organizatorom županijske smotre.</w:t>
      </w:r>
      <w:r w:rsidR="00EE5BD1">
        <w:rPr>
          <w:rStyle w:val="Strong"/>
          <w:b w:val="0"/>
        </w:rPr>
        <w:t xml:space="preserve"> Za dig</w:t>
      </w:r>
      <w:r w:rsidR="00144650">
        <w:rPr>
          <w:rStyle w:val="Strong"/>
          <w:b w:val="0"/>
        </w:rPr>
        <w:t>italni školski list u prijavi  treba navesti točnu</w:t>
      </w:r>
      <w:r w:rsidR="00EE5BD1">
        <w:rPr>
          <w:rStyle w:val="Strong"/>
          <w:b w:val="0"/>
        </w:rPr>
        <w:t xml:space="preserve"> adres</w:t>
      </w:r>
      <w:r w:rsidR="00144650">
        <w:rPr>
          <w:rStyle w:val="Strong"/>
          <w:b w:val="0"/>
        </w:rPr>
        <w:t>u</w:t>
      </w:r>
      <w:r w:rsidR="00EE5BD1">
        <w:rPr>
          <w:rStyle w:val="Strong"/>
          <w:b w:val="0"/>
        </w:rPr>
        <w:t xml:space="preserve"> mre</w:t>
      </w:r>
      <w:r w:rsidR="00144650">
        <w:rPr>
          <w:rStyle w:val="Strong"/>
          <w:b w:val="0"/>
        </w:rPr>
        <w:t>žnog mjesta na kojoj je list pohranjen, a impresum napravljen u skladu s Uputama za provedbu smotre.</w:t>
      </w:r>
      <w:bookmarkStart w:id="0" w:name="_GoBack"/>
      <w:bookmarkEnd w:id="0"/>
    </w:p>
    <w:p w:rsidR="00EE5BD1" w:rsidRPr="00EE5BD1" w:rsidRDefault="0049447F" w:rsidP="00EE5BD1">
      <w:pPr>
        <w:pStyle w:val="NormalWeb"/>
        <w:numPr>
          <w:ilvl w:val="0"/>
          <w:numId w:val="7"/>
        </w:numPr>
        <w:jc w:val="both"/>
        <w:rPr>
          <w:b/>
        </w:rPr>
      </w:pPr>
      <w:r>
        <w:rPr>
          <w:b/>
        </w:rPr>
        <w:t>Radijske emisije</w:t>
      </w:r>
    </w:p>
    <w:p w:rsidR="00EE5BD1" w:rsidRDefault="00EE5BD1" w:rsidP="00EE5BD1">
      <w:pPr>
        <w:jc w:val="both"/>
        <w:rPr>
          <w:sz w:val="22"/>
          <w:szCs w:val="22"/>
        </w:rPr>
      </w:pPr>
      <w:r>
        <w:rPr>
          <w:sz w:val="22"/>
          <w:szCs w:val="22"/>
        </w:rPr>
        <w:t>Radijske emisije koje se predlažu ne smiju biti objavljene, izvedene ili nagrađivane prije smotre LiDraNo 2018/2019. godine.</w:t>
      </w:r>
    </w:p>
    <w:p w:rsidR="00EE5BD1" w:rsidRDefault="00EE5BD1" w:rsidP="00EE5BD1">
      <w:pPr>
        <w:pStyle w:val="BodyText"/>
        <w:rPr>
          <w:sz w:val="22"/>
          <w:szCs w:val="22"/>
          <w:lang w:val="hr-HR"/>
        </w:rPr>
      </w:pPr>
    </w:p>
    <w:p w:rsidR="00EE5BD1" w:rsidRDefault="00EE5BD1" w:rsidP="00EE5BD1">
      <w:pPr>
        <w:pStyle w:val="BodyText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Radijska emisija koja se šalje mora biti imenovana, npr. 01_I_PAD_JE_LET_ZRAKOPLOVNA_TEHNICKA_SKOLA_VELIKA_GORICA_2019 (brojčana oznaka županije_naslov_ emisije_naziv_škole_godina LiDraNa)</w:t>
      </w:r>
    </w:p>
    <w:p w:rsidR="00EE5BD1" w:rsidRDefault="00EE5BD1" w:rsidP="00EE5BD1">
      <w:pPr>
        <w:jc w:val="both"/>
        <w:rPr>
          <w:sz w:val="22"/>
          <w:szCs w:val="22"/>
        </w:rPr>
      </w:pPr>
    </w:p>
    <w:p w:rsidR="00EE5BD1" w:rsidRPr="00DE354B" w:rsidRDefault="00EE5BD1" w:rsidP="00EE5BD1">
      <w:pPr>
        <w:pStyle w:val="BodyText"/>
        <w:rPr>
          <w:b/>
          <w:sz w:val="22"/>
          <w:szCs w:val="22"/>
          <w:lang w:val="hr-HR"/>
        </w:rPr>
      </w:pPr>
      <w:r w:rsidRPr="00DE354B">
        <w:rPr>
          <w:b/>
          <w:sz w:val="22"/>
          <w:szCs w:val="22"/>
          <w:lang w:val="hr-HR"/>
        </w:rPr>
        <w:t>Važne napomene</w:t>
      </w:r>
    </w:p>
    <w:p w:rsidR="00EE5BD1" w:rsidRDefault="00EE5BD1" w:rsidP="00EE5B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školskoj godini 2018/2019. radijske emisije </w:t>
      </w:r>
      <w:r w:rsidRPr="00EE5BD1">
        <w:rPr>
          <w:b/>
          <w:sz w:val="22"/>
          <w:szCs w:val="22"/>
          <w:u w:val="single"/>
        </w:rPr>
        <w:t>se ne šalju na CD-u</w:t>
      </w:r>
      <w:r>
        <w:rPr>
          <w:sz w:val="22"/>
          <w:szCs w:val="22"/>
        </w:rPr>
        <w:t xml:space="preserve">. Škole radijske emisije trebaju dostaviti povjerenstvima putem poveznica koristeći se servisima, npr. </w:t>
      </w:r>
      <w:r>
        <w:rPr>
          <w:i/>
          <w:sz w:val="22"/>
          <w:szCs w:val="22"/>
        </w:rPr>
        <w:t>OneDrive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Jumbo mail</w:t>
      </w:r>
      <w:r>
        <w:rPr>
          <w:sz w:val="22"/>
          <w:szCs w:val="22"/>
        </w:rPr>
        <w:t xml:space="preserve"> ili </w:t>
      </w:r>
      <w:r>
        <w:rPr>
          <w:i/>
          <w:sz w:val="22"/>
          <w:szCs w:val="22"/>
        </w:rPr>
        <w:t>WeTransfer.</w:t>
      </w:r>
      <w:r>
        <w:rPr>
          <w:sz w:val="22"/>
          <w:szCs w:val="22"/>
        </w:rPr>
        <w:t xml:space="preserve"> Emisije ne smiju biti dostupne za slušanje nikome osim članovima povjerenstva za radijski izraz. Poveznice za slušanje i preuzimanje radijskih emisija </w:t>
      </w:r>
      <w:r w:rsidRPr="00DE354B">
        <w:rPr>
          <w:b/>
          <w:sz w:val="22"/>
          <w:szCs w:val="22"/>
        </w:rPr>
        <w:t xml:space="preserve">šalju se elektroničkom poštom </w:t>
      </w:r>
      <w:r w:rsidR="00DE354B">
        <w:rPr>
          <w:b/>
          <w:sz w:val="22"/>
          <w:szCs w:val="22"/>
        </w:rPr>
        <w:t>školi domaćinu općinske razine natjecanja, a škola domaćin iste poveznice šalje organizatoru županijskog natjecanja.</w:t>
      </w:r>
    </w:p>
    <w:p w:rsidR="00EE5BD1" w:rsidRDefault="00EE5BD1" w:rsidP="00EE5BD1">
      <w:pPr>
        <w:jc w:val="both"/>
        <w:rPr>
          <w:b/>
          <w:color w:val="CC00FF"/>
          <w:sz w:val="22"/>
          <w:szCs w:val="22"/>
        </w:rPr>
      </w:pPr>
    </w:p>
    <w:p w:rsidR="00EE5BD1" w:rsidRDefault="00EE5BD1" w:rsidP="00EE5B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Osim poveznice, škole su dužne elektroničkom poštom poslati podatke o radijskoj emisiji (format: Word, pismo: Times New Roman, 12 točaka). Podaci su potrebni za objavljivanje radijskih emisija pozvanih na državnu razinu na CARNetovom videoportalu </w:t>
      </w:r>
      <w:r>
        <w:rPr>
          <w:i/>
          <w:sz w:val="22"/>
          <w:szCs w:val="22"/>
        </w:rPr>
        <w:t>Meduza</w:t>
      </w:r>
      <w:r>
        <w:rPr>
          <w:sz w:val="22"/>
          <w:szCs w:val="22"/>
        </w:rPr>
        <w:t xml:space="preserve"> i zbog uvida članova prosudbenih povjerenstava na županijskoj i državnoj razini o uvjetima rada tijekom procesa nastanka radijske emisije, i to od pripreme do realizacije.</w:t>
      </w:r>
    </w:p>
    <w:p w:rsidR="00DE354B" w:rsidRDefault="00DE354B" w:rsidP="00EE5BD1">
      <w:pPr>
        <w:jc w:val="both"/>
        <w:rPr>
          <w:sz w:val="22"/>
          <w:szCs w:val="22"/>
        </w:rPr>
      </w:pPr>
    </w:p>
    <w:p w:rsidR="00DE354B" w:rsidRDefault="00DE354B" w:rsidP="00DE354B">
      <w:pPr>
        <w:pStyle w:val="BodyTex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Radijska emisija smije trajati najviše deset (10) minuta. Škola smije poslati najviše dva rada snimljena u godini 2018/2019. Ako škola šalje dva rada, jedan mora biti iz novinarskog područja, a drugi iz dramskog.</w:t>
      </w:r>
    </w:p>
    <w:p w:rsidR="00DE354B" w:rsidRDefault="00DE354B" w:rsidP="00EE5BD1">
      <w:pPr>
        <w:jc w:val="both"/>
        <w:rPr>
          <w:sz w:val="22"/>
          <w:szCs w:val="22"/>
        </w:rPr>
      </w:pPr>
    </w:p>
    <w:p w:rsidR="001D20AD" w:rsidRPr="00BB4490" w:rsidRDefault="001D20AD" w:rsidP="006E72A3">
      <w:pPr>
        <w:pStyle w:val="NormalWeb"/>
        <w:jc w:val="both"/>
        <w:rPr>
          <w:b/>
          <w:u w:val="single"/>
        </w:rPr>
      </w:pPr>
      <w:r w:rsidRPr="00BB4490">
        <w:rPr>
          <w:b/>
          <w:u w:val="single"/>
        </w:rPr>
        <w:t>Dramsko stvaralaštvo</w:t>
      </w:r>
    </w:p>
    <w:p w:rsidR="001D20AD" w:rsidRDefault="001D20AD" w:rsidP="006E72A3">
      <w:pPr>
        <w:pStyle w:val="NormalWeb"/>
        <w:jc w:val="both"/>
      </w:pPr>
      <w:r w:rsidRPr="001D20AD">
        <w:t>Učenici svih razreda</w:t>
      </w:r>
      <w:r>
        <w:t xml:space="preserve"> mogu nastupiti u kategorijama radijskog i dramsko-scenskog stvaralaštva:</w:t>
      </w:r>
    </w:p>
    <w:p w:rsidR="001D20AD" w:rsidRDefault="001D20AD" w:rsidP="001D20AD">
      <w:pPr>
        <w:pStyle w:val="NormalWeb"/>
        <w:numPr>
          <w:ilvl w:val="0"/>
          <w:numId w:val="1"/>
        </w:numPr>
        <w:jc w:val="both"/>
      </w:pPr>
      <w:r>
        <w:t>Radijsko stvaralaštvo – radioigra</w:t>
      </w:r>
    </w:p>
    <w:p w:rsidR="001D20AD" w:rsidRDefault="001D20AD" w:rsidP="001D20AD">
      <w:pPr>
        <w:pStyle w:val="NormalWeb"/>
        <w:numPr>
          <w:ilvl w:val="0"/>
          <w:numId w:val="1"/>
        </w:numPr>
        <w:jc w:val="both"/>
      </w:pPr>
      <w:r>
        <w:t xml:space="preserve"> (pojedinačni nastupi i skupni nastupi)</w:t>
      </w:r>
    </w:p>
    <w:p w:rsidR="00DE354B" w:rsidRDefault="00DE354B" w:rsidP="00DE354B">
      <w:pPr>
        <w:pStyle w:val="BodyText"/>
        <w:numPr>
          <w:ilvl w:val="1"/>
          <w:numId w:val="9"/>
        </w:numPr>
        <w:ind w:left="714" w:hanging="357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Radijsko stvaralaštvo - radioigra</w:t>
      </w:r>
    </w:p>
    <w:p w:rsidR="00DE354B" w:rsidRDefault="00DE354B" w:rsidP="00DE354B">
      <w:pPr>
        <w:pStyle w:val="BodyText"/>
        <w:rPr>
          <w:sz w:val="22"/>
          <w:szCs w:val="22"/>
          <w:lang w:val="hr-HR"/>
        </w:rPr>
      </w:pPr>
    </w:p>
    <w:p w:rsidR="00DE354B" w:rsidRDefault="00DE354B" w:rsidP="00DE354B">
      <w:pPr>
        <w:pStyle w:val="BodyTex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 ovoj kategoriji vrijede iste brojčane odrednice kao kod radijskih emisija.</w:t>
      </w:r>
    </w:p>
    <w:p w:rsidR="00DE354B" w:rsidRDefault="00DE354B" w:rsidP="00DE354B">
      <w:pPr>
        <w:pStyle w:val="BodyText"/>
        <w:rPr>
          <w:sz w:val="22"/>
          <w:szCs w:val="22"/>
          <w:lang w:val="hr-HR"/>
        </w:rPr>
      </w:pPr>
    </w:p>
    <w:p w:rsidR="00DE354B" w:rsidRDefault="00DE354B" w:rsidP="00DE354B">
      <w:pPr>
        <w:pStyle w:val="BodyTex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Radijsko stvaralaštvo – radioigru prosuđuje na svim razinama posebno povjerenstvo za radijski izraz, u kojem su stručnjaci za taj izraz (a ne npr. povjerenstvo za dramsko stvaralaštvo – skupne i pojedinačne scenske nastupe).</w:t>
      </w:r>
    </w:p>
    <w:p w:rsidR="00DE354B" w:rsidRDefault="00DE354B" w:rsidP="00DE354B">
      <w:pPr>
        <w:pStyle w:val="BodyText"/>
        <w:rPr>
          <w:sz w:val="22"/>
          <w:szCs w:val="22"/>
          <w:lang w:val="hr-HR"/>
        </w:rPr>
      </w:pPr>
    </w:p>
    <w:p w:rsidR="00DE354B" w:rsidRPr="00DE354B" w:rsidRDefault="00DE354B" w:rsidP="00DE354B">
      <w:pPr>
        <w:pStyle w:val="BodyText"/>
        <w:numPr>
          <w:ilvl w:val="0"/>
          <w:numId w:val="9"/>
        </w:numPr>
        <w:rPr>
          <w:b/>
          <w:sz w:val="22"/>
          <w:szCs w:val="22"/>
          <w:lang w:val="hr-HR"/>
        </w:rPr>
      </w:pPr>
      <w:r w:rsidRPr="00DE354B">
        <w:rPr>
          <w:b/>
        </w:rPr>
        <w:t>Dramsko-scensko stvaralaštvo</w:t>
      </w:r>
    </w:p>
    <w:p w:rsidR="00DE354B" w:rsidRPr="00DE354B" w:rsidRDefault="00DE354B" w:rsidP="00DE354B">
      <w:pPr>
        <w:pStyle w:val="NormalWeb"/>
        <w:ind w:left="720"/>
        <w:jc w:val="both"/>
        <w:rPr>
          <w:b/>
        </w:rPr>
      </w:pPr>
      <w:r w:rsidRPr="00DE354B">
        <w:rPr>
          <w:b/>
        </w:rPr>
        <w:t>Pojedinačni nastupi</w:t>
      </w:r>
    </w:p>
    <w:p w:rsidR="001D20AD" w:rsidRDefault="00350F8F" w:rsidP="001D20AD">
      <w:pPr>
        <w:pStyle w:val="NormalWeb"/>
        <w:jc w:val="both"/>
      </w:pPr>
      <w:r>
        <w:t xml:space="preserve">U pojedinačnim nastupima za jednu izvedbu može biti prijavljen samo jedan učenik i jedan mentor. </w:t>
      </w:r>
      <w:r w:rsidR="001D20AD">
        <w:t>Unutar pojedinačnih nastupa učenici mogu sudjelovati u sljedećim oblicima:</w:t>
      </w:r>
    </w:p>
    <w:p w:rsidR="001D20AD" w:rsidRDefault="001D20AD" w:rsidP="001D20AD">
      <w:pPr>
        <w:pStyle w:val="NormalWeb"/>
        <w:numPr>
          <w:ilvl w:val="0"/>
          <w:numId w:val="2"/>
        </w:numPr>
        <w:jc w:val="both"/>
      </w:pPr>
      <w:r>
        <w:t>kazivanje poezije (pjesme pisane u stihu ili prozi)</w:t>
      </w:r>
    </w:p>
    <w:p w:rsidR="001D20AD" w:rsidRDefault="001D20AD" w:rsidP="001D20AD">
      <w:pPr>
        <w:pStyle w:val="NormalWeb"/>
        <w:numPr>
          <w:ilvl w:val="0"/>
          <w:numId w:val="2"/>
        </w:numPr>
        <w:jc w:val="both"/>
      </w:pPr>
      <w:r>
        <w:t>monolog (ulomak iz književnoga drams</w:t>
      </w:r>
      <w:r w:rsidR="00337D00">
        <w:t>kog, filmskog ili proznog djela)</w:t>
      </w:r>
    </w:p>
    <w:p w:rsidR="002A748C" w:rsidRDefault="001D20AD" w:rsidP="002A748C">
      <w:pPr>
        <w:pStyle w:val="NormalWeb"/>
        <w:numPr>
          <w:ilvl w:val="0"/>
          <w:numId w:val="2"/>
        </w:numPr>
        <w:jc w:val="both"/>
      </w:pPr>
      <w:r>
        <w:t>povijesni govor</w:t>
      </w:r>
    </w:p>
    <w:p w:rsidR="001D20AD" w:rsidRDefault="00BB4490" w:rsidP="002A748C">
      <w:pPr>
        <w:pStyle w:val="NormalWeb"/>
        <w:ind w:left="720"/>
        <w:jc w:val="both"/>
      </w:pPr>
      <w:r>
        <w:t>Trajanje pojedin</w:t>
      </w:r>
      <w:r w:rsidR="001D20AD">
        <w:t>ačnih nastupa je do 4 minute</w:t>
      </w:r>
      <w:r w:rsidR="00350F8F">
        <w:t>. Izvode se pod jedinstvenim bijelim svjetlom i bez glazbene pratnje.</w:t>
      </w:r>
    </w:p>
    <w:p w:rsidR="00350F8F" w:rsidRPr="00350F8F" w:rsidRDefault="00350F8F" w:rsidP="00350F8F">
      <w:pPr>
        <w:pStyle w:val="BodyText"/>
        <w:rPr>
          <w:sz w:val="22"/>
          <w:szCs w:val="22"/>
          <w:u w:val="single"/>
          <w:lang w:val="hr-HR"/>
        </w:rPr>
      </w:pPr>
      <w:r>
        <w:rPr>
          <w:sz w:val="22"/>
          <w:szCs w:val="22"/>
          <w:lang w:val="hr-HR"/>
        </w:rPr>
        <w:t xml:space="preserve">Mogu se izabrati književni (objavljeni) tekstovi hrvatskih i stranih autora te tekstovi usmene književnosti, u tiskanom ili elektroničkom mediju, e-knjige i elektronički časopisi za književnost i kulturu, po slobodnom izboru kazivača. </w:t>
      </w:r>
      <w:r w:rsidRPr="00350F8F">
        <w:rPr>
          <w:sz w:val="22"/>
          <w:szCs w:val="22"/>
          <w:u w:val="single"/>
          <w:lang w:val="hr-HR"/>
        </w:rPr>
        <w:t>Nije dopušteno intervenirati u tekst u smislu dopisivanja vlastitog teksta. Nije dopušteno govorenje neobjavljenih vlastitih pjesničkih tekstova i govora, tekstova objavljenih na blogovima i privatnim internetskim stranicama (ili na primjer, na internetskim stranicama škole ili školskom listu). Za objavljene učeničke radove potrebno je dostaviti dokaze o objavljivanju (ispis s naznakom o mjestu i vremenu objavljivanja).</w:t>
      </w:r>
    </w:p>
    <w:p w:rsidR="00350F8F" w:rsidRDefault="00350F8F" w:rsidP="002A748C">
      <w:pPr>
        <w:pStyle w:val="NormalWeb"/>
        <w:ind w:left="720"/>
        <w:jc w:val="both"/>
      </w:pPr>
    </w:p>
    <w:p w:rsidR="001D20AD" w:rsidRPr="00BB4490" w:rsidRDefault="001D20AD" w:rsidP="001D20AD">
      <w:pPr>
        <w:pStyle w:val="NormalWeb"/>
        <w:jc w:val="both"/>
        <w:rPr>
          <w:b/>
          <w:u w:val="single"/>
        </w:rPr>
      </w:pPr>
      <w:r w:rsidRPr="00BB4490">
        <w:rPr>
          <w:b/>
          <w:u w:val="single"/>
        </w:rPr>
        <w:t>Skupni nastupi</w:t>
      </w:r>
    </w:p>
    <w:p w:rsidR="00350F8F" w:rsidRDefault="00350F8F" w:rsidP="00350F8F">
      <w:pPr>
        <w:pStyle w:val="BodyTex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Unutar skupnih nastupa učenici mogu sudjelovati sa sljedećim vrstama izraza:</w:t>
      </w:r>
    </w:p>
    <w:p w:rsidR="00350F8F" w:rsidRDefault="00350F8F" w:rsidP="00350F8F">
      <w:pPr>
        <w:pStyle w:val="BodyText"/>
        <w:numPr>
          <w:ilvl w:val="0"/>
          <w:numId w:val="10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dramsko-scenska igra </w:t>
      </w:r>
    </w:p>
    <w:p w:rsidR="00350F8F" w:rsidRDefault="00350F8F" w:rsidP="00350F8F">
      <w:pPr>
        <w:pStyle w:val="BodyText"/>
        <w:numPr>
          <w:ilvl w:val="0"/>
          <w:numId w:val="10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lutkarska predstava</w:t>
      </w:r>
    </w:p>
    <w:p w:rsidR="00350F8F" w:rsidRDefault="00350F8F" w:rsidP="00350F8F">
      <w:pPr>
        <w:pStyle w:val="BodyText"/>
        <w:numPr>
          <w:ilvl w:val="0"/>
          <w:numId w:val="10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kazalište sjena</w:t>
      </w:r>
    </w:p>
    <w:p w:rsidR="00350F8F" w:rsidRDefault="00350F8F" w:rsidP="00350F8F">
      <w:pPr>
        <w:pStyle w:val="BodyText"/>
        <w:numPr>
          <w:ilvl w:val="0"/>
          <w:numId w:val="10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recital (skupno govorenje književnoga teksta).</w:t>
      </w:r>
    </w:p>
    <w:p w:rsidR="00350F8F" w:rsidRDefault="00350F8F" w:rsidP="00350F8F">
      <w:pPr>
        <w:pStyle w:val="BodyText"/>
        <w:rPr>
          <w:sz w:val="22"/>
          <w:szCs w:val="22"/>
          <w:lang w:val="hr-HR"/>
        </w:rPr>
      </w:pPr>
    </w:p>
    <w:p w:rsidR="00350F8F" w:rsidRPr="00350F8F" w:rsidRDefault="00350F8F" w:rsidP="00350F8F">
      <w:pPr>
        <w:pStyle w:val="BodyText"/>
        <w:ind w:firstLine="360"/>
        <w:rPr>
          <w:b/>
          <w:sz w:val="22"/>
          <w:szCs w:val="22"/>
          <w:lang w:val="hr-HR"/>
        </w:rPr>
      </w:pPr>
      <w:r w:rsidRPr="00350F8F">
        <w:rPr>
          <w:b/>
          <w:sz w:val="22"/>
          <w:szCs w:val="22"/>
          <w:lang w:val="hr-HR"/>
        </w:rPr>
        <w:t>Napomena</w:t>
      </w:r>
    </w:p>
    <w:p w:rsidR="00350F8F" w:rsidRDefault="00350F8F" w:rsidP="00350F8F">
      <w:pPr>
        <w:pStyle w:val="BodyText"/>
        <w:ind w:left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Mogu biti prijavljene i forme uvjetno nazvane „neverbalno kazalište“, koje se umjesto govorom služe svim drugim relevantnim scenskim sredstvima (scenski pokret, slika, gesta, mimika, glazba).</w:t>
      </w:r>
    </w:p>
    <w:p w:rsidR="00350F8F" w:rsidRDefault="00350F8F" w:rsidP="00350F8F">
      <w:pPr>
        <w:jc w:val="both"/>
        <w:rPr>
          <w:sz w:val="22"/>
          <w:szCs w:val="22"/>
        </w:rPr>
      </w:pPr>
    </w:p>
    <w:p w:rsidR="00565D78" w:rsidRPr="001D20AD" w:rsidRDefault="00350F8F" w:rsidP="00350F8F">
      <w:pPr>
        <w:pStyle w:val="NormalWeb"/>
        <w:jc w:val="both"/>
      </w:pPr>
      <w:r>
        <w:rPr>
          <w:sz w:val="22"/>
          <w:szCs w:val="22"/>
        </w:rPr>
        <w:t>U izvedbi bilo koje vrste skupnoga nastupa može biti prijavljeno (može sudjelovati) najviše deset (10) učenika i samo jedan (1) mentor. Iznimno, u izvedbi skupnog nastupa učenika od 1. do 4. razreda osnovne škole mogu se prijaviti dva mentora zbog dobi učenika o kojima treba voditi brigu ili zbog nekih drugih specifičnih poteškoća.</w:t>
      </w:r>
      <w:r>
        <w:t xml:space="preserve"> </w:t>
      </w:r>
      <w:r w:rsidR="00565D78">
        <w:t>Trajanje skupnih nastupa je od 5 do 20 minuta.</w:t>
      </w:r>
    </w:p>
    <w:p w:rsidR="006E72A3" w:rsidRDefault="006E72A3" w:rsidP="006E72A3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Raspored održavanja Županijske smotre učenika osnovnih škola Grada Zagreba kao i sve druge obavijesti bit će objavljivane na mrežnim stranicama OŠ A.G. Matoša -  </w:t>
      </w:r>
      <w:hyperlink r:id="rId13" w:history="1">
        <w:r w:rsidR="00366771" w:rsidRPr="00780C19">
          <w:rPr>
            <w:rStyle w:val="Hyperlink"/>
            <w:rFonts w:eastAsia="Times New Roman"/>
          </w:rPr>
          <w:t>www.osagm.hr</w:t>
        </w:r>
      </w:hyperlink>
      <w:r w:rsidR="00366771">
        <w:rPr>
          <w:rFonts w:eastAsia="Times New Roman"/>
        </w:rPr>
        <w:t xml:space="preserve"> </w:t>
      </w:r>
    </w:p>
    <w:p w:rsidR="006E72A3" w:rsidRDefault="006E72A3" w:rsidP="00337D00">
      <w:pPr>
        <w:spacing w:before="100" w:beforeAutospacing="1" w:after="100" w:afterAutospacing="1"/>
        <w:jc w:val="center"/>
        <w:rPr>
          <w:rFonts w:eastAsia="Times New Roman"/>
        </w:rPr>
      </w:pPr>
      <w:r>
        <w:rPr>
          <w:rFonts w:eastAsia="Times New Roman"/>
        </w:rPr>
        <w:t>Dragi učenici i učitelji, želimo vam puno uspjeha, nadahnute riječ</w:t>
      </w:r>
      <w:r w:rsidR="00350F8F">
        <w:rPr>
          <w:rFonts w:eastAsia="Times New Roman"/>
        </w:rPr>
        <w:t xml:space="preserve">i i stihove, nova prijateljstva </w:t>
      </w:r>
      <w:r>
        <w:rPr>
          <w:rFonts w:eastAsia="Times New Roman"/>
        </w:rPr>
        <w:t>i radosne trenutke na Smotri literarnog, dramskog i novinar</w:t>
      </w:r>
      <w:r w:rsidR="00350F8F">
        <w:rPr>
          <w:rFonts w:eastAsia="Times New Roman"/>
        </w:rPr>
        <w:t>skog stvaralaštva – LiDraNo 2019.</w:t>
      </w:r>
    </w:p>
    <w:p w:rsidR="006E72A3" w:rsidRDefault="00337D00" w:rsidP="006E72A3">
      <w:pPr>
        <w:spacing w:before="100" w:beforeAutospacing="1" w:after="100" w:afterAutospacing="1"/>
        <w:jc w:val="right"/>
        <w:rPr>
          <w:rFonts w:eastAsia="Times New Roman"/>
        </w:rPr>
      </w:pPr>
      <w:r>
        <w:rPr>
          <w:rFonts w:eastAsia="Times New Roman"/>
        </w:rPr>
        <w:t> predsjednica</w:t>
      </w:r>
      <w:r w:rsidR="006E72A3">
        <w:rPr>
          <w:rFonts w:eastAsia="Times New Roman"/>
        </w:rPr>
        <w:t xml:space="preserve"> općinskog povjerenstva za </w:t>
      </w:r>
      <w:r w:rsidR="00350F8F">
        <w:rPr>
          <w:rFonts w:eastAsia="Times New Roman"/>
        </w:rPr>
        <w:t>pripremu i provedbu LiDraNa 2019</w:t>
      </w:r>
      <w:r w:rsidR="006E72A3">
        <w:rPr>
          <w:rFonts w:eastAsia="Times New Roman"/>
        </w:rPr>
        <w:t>.</w:t>
      </w:r>
    </w:p>
    <w:p w:rsidR="009275ED" w:rsidRDefault="00337D00" w:rsidP="0049246E">
      <w:pPr>
        <w:jc w:val="right"/>
      </w:pPr>
      <w:r>
        <w:rPr>
          <w:rFonts w:eastAsia="Times New Roman"/>
        </w:rPr>
        <w:t>Dijana Kopčić</w:t>
      </w:r>
      <w:r w:rsidR="006E72A3">
        <w:rPr>
          <w:rFonts w:eastAsia="Times New Roman"/>
        </w:rPr>
        <w:t>, ravnatelj</w:t>
      </w:r>
      <w:r>
        <w:rPr>
          <w:rFonts w:eastAsia="Times New Roman"/>
        </w:rPr>
        <w:t>ica</w:t>
      </w:r>
      <w:r w:rsidR="006E72A3">
        <w:rPr>
          <w:rFonts w:eastAsia="Times New Roman"/>
        </w:rPr>
        <w:t xml:space="preserve"> OŠ Barto</w:t>
      </w:r>
      <w:r w:rsidR="0049246E">
        <w:rPr>
          <w:rFonts w:eastAsia="Times New Roman"/>
        </w:rPr>
        <w:t>la Kašića, Zagreb</w:t>
      </w:r>
    </w:p>
    <w:sectPr w:rsidR="00927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86F"/>
    <w:multiLevelType w:val="hybridMultilevel"/>
    <w:tmpl w:val="0096B9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0CF4"/>
    <w:multiLevelType w:val="hybridMultilevel"/>
    <w:tmpl w:val="88EAF2BA"/>
    <w:lvl w:ilvl="0" w:tplc="5DF28EC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0252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3B2D5D33"/>
    <w:multiLevelType w:val="hybridMultilevel"/>
    <w:tmpl w:val="4E72EE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75339"/>
    <w:multiLevelType w:val="hybridMultilevel"/>
    <w:tmpl w:val="7AE4F2E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24EBB"/>
    <w:multiLevelType w:val="hybridMultilevel"/>
    <w:tmpl w:val="47A4C5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F7203"/>
    <w:multiLevelType w:val="hybridMultilevel"/>
    <w:tmpl w:val="08F022D2"/>
    <w:lvl w:ilvl="0" w:tplc="223847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636A8"/>
    <w:multiLevelType w:val="hybridMultilevel"/>
    <w:tmpl w:val="EEB40096"/>
    <w:lvl w:ilvl="0" w:tplc="0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23D3F"/>
    <w:multiLevelType w:val="hybridMultilevel"/>
    <w:tmpl w:val="DD489A5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A67F9E"/>
    <w:multiLevelType w:val="hybridMultilevel"/>
    <w:tmpl w:val="054A5768"/>
    <w:lvl w:ilvl="0" w:tplc="C99E57D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A3"/>
    <w:rsid w:val="00006B4A"/>
    <w:rsid w:val="00063126"/>
    <w:rsid w:val="00144650"/>
    <w:rsid w:val="001D20AD"/>
    <w:rsid w:val="0020488F"/>
    <w:rsid w:val="0023178F"/>
    <w:rsid w:val="002A748C"/>
    <w:rsid w:val="00337D00"/>
    <w:rsid w:val="00350F8F"/>
    <w:rsid w:val="00366771"/>
    <w:rsid w:val="003B1E2B"/>
    <w:rsid w:val="003B4C30"/>
    <w:rsid w:val="004108FA"/>
    <w:rsid w:val="00426945"/>
    <w:rsid w:val="0049246E"/>
    <w:rsid w:val="0049447F"/>
    <w:rsid w:val="00520276"/>
    <w:rsid w:val="00565D78"/>
    <w:rsid w:val="0068083B"/>
    <w:rsid w:val="006B6211"/>
    <w:rsid w:val="006C3403"/>
    <w:rsid w:val="006E72A3"/>
    <w:rsid w:val="0074666B"/>
    <w:rsid w:val="00801772"/>
    <w:rsid w:val="009275ED"/>
    <w:rsid w:val="009B1507"/>
    <w:rsid w:val="009D08F0"/>
    <w:rsid w:val="00AC51BF"/>
    <w:rsid w:val="00B277CC"/>
    <w:rsid w:val="00B3663B"/>
    <w:rsid w:val="00B6429D"/>
    <w:rsid w:val="00B64C1E"/>
    <w:rsid w:val="00BB4490"/>
    <w:rsid w:val="00C43928"/>
    <w:rsid w:val="00D06E2B"/>
    <w:rsid w:val="00DD01BE"/>
    <w:rsid w:val="00DE354B"/>
    <w:rsid w:val="00DE5FC2"/>
    <w:rsid w:val="00E7022F"/>
    <w:rsid w:val="00EE5BD1"/>
    <w:rsid w:val="00FA15BB"/>
    <w:rsid w:val="00FD6934"/>
    <w:rsid w:val="00FE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E72A3"/>
    <w:rPr>
      <w:rFonts w:ascii="Times New Roman" w:hAnsi="Times New Roman" w:cs="Times New Roman" w:hint="default"/>
      <w:color w:val="0000FF"/>
      <w:u w:val="single"/>
    </w:rPr>
  </w:style>
  <w:style w:type="character" w:styleId="Strong">
    <w:name w:val="Strong"/>
    <w:qFormat/>
    <w:rsid w:val="006E72A3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nhideWhenUsed/>
    <w:rsid w:val="006E72A3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3B4C3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E5BD1"/>
    <w:pPr>
      <w:jc w:val="both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E5BD1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E72A3"/>
    <w:rPr>
      <w:rFonts w:ascii="Times New Roman" w:hAnsi="Times New Roman" w:cs="Times New Roman" w:hint="default"/>
      <w:color w:val="0000FF"/>
      <w:u w:val="single"/>
    </w:rPr>
  </w:style>
  <w:style w:type="character" w:styleId="Strong">
    <w:name w:val="Strong"/>
    <w:qFormat/>
    <w:rsid w:val="006E72A3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nhideWhenUsed/>
    <w:rsid w:val="006E72A3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3B4C3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E5BD1"/>
    <w:pPr>
      <w:jc w:val="both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E5BD1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o.hr/index.php?view=article&amp;id=6838&amp;naziv=tablice-za-unos-u-bazu-podataka-natjecanja-i-smotri-azoo-a-u-2019-" TargetMode="External"/><Relationship Id="rId13" Type="http://schemas.openxmlformats.org/officeDocument/2006/relationships/hyperlink" Target="http://www.osagm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zoo.hr" TargetMode="External"/><Relationship Id="rId12" Type="http://schemas.openxmlformats.org/officeDocument/2006/relationships/hyperlink" Target="https://www.azoo.hr/index.php?view=article&amp;id=6808&amp;naziv=obrasci-za-natjecanja-i-smotre-azoo-a-u-2019-godi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bartola-kasica-zg.skole.hr" TargetMode="External"/><Relationship Id="rId11" Type="http://schemas.openxmlformats.org/officeDocument/2006/relationships/hyperlink" Target="http://os-bartola-kasica-zg.skole.hr/LiDraN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vica.tihomirovic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ured@os-bartola-kasica-zg.skole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1650</Words>
  <Characters>9411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BIBLIOTEKA</dc:creator>
  <cp:lastModifiedBy>BIBLIOTEKA</cp:lastModifiedBy>
  <cp:revision>7</cp:revision>
  <cp:lastPrinted>2016-12-19T13:03:00Z</cp:lastPrinted>
  <dcterms:created xsi:type="dcterms:W3CDTF">2017-12-20T09:17:00Z</dcterms:created>
  <dcterms:modified xsi:type="dcterms:W3CDTF">2019-01-15T13:06:00Z</dcterms:modified>
</cp:coreProperties>
</file>